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61732" w14:textId="77777777" w:rsidR="007E114E" w:rsidRDefault="007E114E">
      <w:pPr>
        <w:rPr>
          <w:rFonts w:hint="eastAsia"/>
        </w:rPr>
      </w:pPr>
      <w:r>
        <w:rPr>
          <w:rFonts w:hint="eastAsia"/>
        </w:rPr>
        <w:t>倘若 "tǎng ruò" 的拼音：探索汉语的假设性表达</w:t>
      </w:r>
    </w:p>
    <w:p w14:paraId="23B9067C" w14:textId="77777777" w:rsidR="007E114E" w:rsidRDefault="007E114E">
      <w:pPr>
        <w:rPr>
          <w:rFonts w:hint="eastAsia"/>
        </w:rPr>
      </w:pPr>
      <w:r>
        <w:rPr>
          <w:rFonts w:hint="eastAsia"/>
        </w:rPr>
        <w:t>在汉语的丰富词汇和表达方式中，"倘若"是一个具有独特魅力的词语。它不仅仅是一个连接词，更是开启无限可能性的一把钥匙。"倘若"的拼音为“tǎng ruò”，这个发音轻柔且富有诗意，仿佛带着人们进入一个充满想象的空间，在这里可以自由地探讨各种可能的情景。</w:t>
      </w:r>
    </w:p>
    <w:p w14:paraId="3EB00D00" w14:textId="77777777" w:rsidR="007E114E" w:rsidRDefault="007E114E">
      <w:pPr>
        <w:rPr>
          <w:rFonts w:hint="eastAsia"/>
        </w:rPr>
      </w:pPr>
    </w:p>
    <w:p w14:paraId="3BF25300" w14:textId="77777777" w:rsidR="007E114E" w:rsidRDefault="007E114E">
      <w:pPr>
        <w:rPr>
          <w:rFonts w:hint="eastAsia"/>
        </w:rPr>
      </w:pPr>
      <w:r>
        <w:rPr>
          <w:rFonts w:hint="eastAsia"/>
        </w:rPr>
        <w:t>语言中的桥梁</w:t>
      </w:r>
    </w:p>
    <w:p w14:paraId="039735BD" w14:textId="77777777" w:rsidR="007E114E" w:rsidRDefault="007E114E">
      <w:pPr>
        <w:rPr>
          <w:rFonts w:hint="eastAsia"/>
        </w:rPr>
      </w:pPr>
      <w:r>
        <w:rPr>
          <w:rFonts w:hint="eastAsia"/>
        </w:rPr>
        <w:t>作为假设条件句的一部分，“倘若”就像是一座连接现实与想象世界的桥梁。它允许说话者或写作者暂时脱离当前的具体情况，去设想不同的选择及其潜在的最后的总结。通过使用“tǎng ruò”，我们能够以一种更加委婉、间接的方式提出问题或表达观点，这在中国传统文化里是一种智慧的表现，体现了含蓄之美。</w:t>
      </w:r>
    </w:p>
    <w:p w14:paraId="113ABE6C" w14:textId="77777777" w:rsidR="007E114E" w:rsidRDefault="007E114E">
      <w:pPr>
        <w:rPr>
          <w:rFonts w:hint="eastAsia"/>
        </w:rPr>
      </w:pPr>
    </w:p>
    <w:p w14:paraId="652A24B4" w14:textId="77777777" w:rsidR="007E114E" w:rsidRDefault="007E114E">
      <w:pPr>
        <w:rPr>
          <w:rFonts w:hint="eastAsia"/>
        </w:rPr>
      </w:pPr>
      <w:r>
        <w:rPr>
          <w:rFonts w:hint="eastAsia"/>
        </w:rPr>
        <w:t>文化背景下的“倘若”</w:t>
      </w:r>
    </w:p>
    <w:p w14:paraId="48F10F73" w14:textId="77777777" w:rsidR="007E114E" w:rsidRDefault="007E114E">
      <w:pPr>
        <w:rPr>
          <w:rFonts w:hint="eastAsia"/>
        </w:rPr>
      </w:pPr>
      <w:r>
        <w:rPr>
          <w:rFonts w:hint="eastAsia"/>
        </w:rPr>
        <w:t>从历史的角度看，“倘若”一词承载着深厚的文化底蕴。古代文人常用此词来构造精妙绝伦的文章，或是诗歌中的转折点，使作品更富层次感。例如，在古典文学中，诗人常常利用“倘若”来设置情境，引导读者思考如果事情按照另一种路径发展将会怎样。这种方式不仅增加了文本的艺术价值，也反映了古人对于未知事物的好奇心以及对生活多样性的尊重。</w:t>
      </w:r>
    </w:p>
    <w:p w14:paraId="5B3A1F0D" w14:textId="77777777" w:rsidR="007E114E" w:rsidRDefault="007E114E">
      <w:pPr>
        <w:rPr>
          <w:rFonts w:hint="eastAsia"/>
        </w:rPr>
      </w:pPr>
    </w:p>
    <w:p w14:paraId="4E32C342" w14:textId="77777777" w:rsidR="007E114E" w:rsidRDefault="007E114E">
      <w:pPr>
        <w:rPr>
          <w:rFonts w:hint="eastAsia"/>
        </w:rPr>
      </w:pPr>
      <w:r>
        <w:rPr>
          <w:rFonts w:hint="eastAsia"/>
        </w:rPr>
        <w:t>日常对话中的应用</w:t>
      </w:r>
    </w:p>
    <w:p w14:paraId="14D74941" w14:textId="77777777" w:rsidR="007E114E" w:rsidRDefault="007E114E">
      <w:pPr>
        <w:rPr>
          <w:rFonts w:hint="eastAsia"/>
        </w:rPr>
      </w:pPr>
      <w:r>
        <w:rPr>
          <w:rFonts w:hint="eastAsia"/>
        </w:rPr>
        <w:t>在现代汉语交流中，“倘若”同样扮演着重要角色。无论是朋友间的闲聊还是正式场合下的演讲，“倘若”的运用都能让话语显得更加优雅得体。特别是在讨论复杂议题时，借助“倘若”所构建的假设框架可以帮助双方更好地理解对方立场，促进沟通的有效性。它也是教育领域内培养逻辑思维能力的重要工具之一，鼓励学生从多个角度分析问题。</w:t>
      </w:r>
    </w:p>
    <w:p w14:paraId="0E3DA743" w14:textId="77777777" w:rsidR="007E114E" w:rsidRDefault="007E114E">
      <w:pPr>
        <w:rPr>
          <w:rFonts w:hint="eastAsia"/>
        </w:rPr>
      </w:pPr>
    </w:p>
    <w:p w14:paraId="1CC2DC06" w14:textId="77777777" w:rsidR="007E114E" w:rsidRDefault="007E114E">
      <w:pPr>
        <w:rPr>
          <w:rFonts w:hint="eastAsia"/>
        </w:rPr>
      </w:pPr>
      <w:r>
        <w:rPr>
          <w:rFonts w:hint="eastAsia"/>
        </w:rPr>
        <w:t>最后的总结</w:t>
      </w:r>
    </w:p>
    <w:p w14:paraId="3B178A81" w14:textId="77777777" w:rsidR="007E114E" w:rsidRDefault="007E114E">
      <w:pPr>
        <w:rPr>
          <w:rFonts w:hint="eastAsia"/>
        </w:rPr>
      </w:pPr>
      <w:r>
        <w:rPr>
          <w:rFonts w:hint="eastAsia"/>
        </w:rPr>
        <w:t>“倘若”不仅仅是汉语里的一个简单词汇，它是连接过去与现在、现实与理想的纽带。“tǎng ruò”这个拼音背后蕴含着丰富的语义和情感色彩，既保留了传统中文的韵味，又适应现代社会的需求变化。无论是在书面表达还是口语交际中，“倘若”都发挥着不可替代的作用，成为人们心中不可或缺的一部分。</w:t>
      </w:r>
    </w:p>
    <w:p w14:paraId="7A546C30" w14:textId="77777777" w:rsidR="007E114E" w:rsidRDefault="007E114E">
      <w:pPr>
        <w:rPr>
          <w:rFonts w:hint="eastAsia"/>
        </w:rPr>
      </w:pPr>
    </w:p>
    <w:p w14:paraId="62AC766F" w14:textId="77777777" w:rsidR="007E114E" w:rsidRDefault="007E11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C70108" w14:textId="13C75FA2" w:rsidR="00217130" w:rsidRDefault="00217130"/>
    <w:sectPr w:rsidR="00217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30"/>
    <w:rsid w:val="00217130"/>
    <w:rsid w:val="007E114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0F3B9-E811-43CF-9FBD-B3490DBF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